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3233" w14:textId="77777777" w:rsidR="004C0841" w:rsidRDefault="000E739E" w:rsidP="004C0841">
      <w:pPr>
        <w:jc w:val="center"/>
        <w:rPr>
          <w:b/>
          <w:bCs/>
        </w:rPr>
      </w:pPr>
      <w:r w:rsidRPr="004C0841">
        <w:rPr>
          <w:b/>
          <w:bCs/>
        </w:rPr>
        <w:t>NWIACC Adult MHDS</w:t>
      </w:r>
      <w:r w:rsidR="004C0841">
        <w:rPr>
          <w:b/>
          <w:bCs/>
        </w:rPr>
        <w:t xml:space="preserve"> Meeting Minutes</w:t>
      </w:r>
    </w:p>
    <w:p w14:paraId="043BC5CB" w14:textId="4CBE86C6" w:rsidR="00F307A9" w:rsidRPr="004C0841" w:rsidRDefault="000E739E" w:rsidP="004C0841">
      <w:pPr>
        <w:jc w:val="center"/>
        <w:rPr>
          <w:b/>
          <w:bCs/>
        </w:rPr>
      </w:pPr>
      <w:r w:rsidRPr="004C0841">
        <w:rPr>
          <w:b/>
          <w:bCs/>
        </w:rPr>
        <w:t xml:space="preserve"> August 10, 2020 </w:t>
      </w:r>
      <w:r w:rsidRPr="004C0841">
        <w:rPr>
          <w:b/>
          <w:bCs/>
        </w:rPr>
        <w:t>3pm</w:t>
      </w:r>
      <w:r w:rsidRPr="004C0841">
        <w:rPr>
          <w:b/>
          <w:bCs/>
        </w:rPr>
        <w:t xml:space="preserve"> via Zoom.</w:t>
      </w:r>
    </w:p>
    <w:p w14:paraId="6F044824" w14:textId="187A1210" w:rsidR="00F307A9" w:rsidRDefault="00F307A9">
      <w:r>
        <w:t xml:space="preserve">Present:  Scott Witte (Hope Haven); Shante </w:t>
      </w:r>
      <w:r w:rsidR="00D92F4A">
        <w:t>Whalen</w:t>
      </w:r>
      <w:r>
        <w:t xml:space="preserve"> (ACT, Seasons Center); Lorrie Young (Prairie Ridge); Holly Boett</w:t>
      </w:r>
      <w:r w:rsidR="00D92F4A">
        <w:t>ch</w:t>
      </w:r>
      <w:r>
        <w:t xml:space="preserve">er (Social Worker, Osceola County &amp; SED Parent); Barry Anderson (Clay County Supervisor, NWIACC Board Chair); Deb </w:t>
      </w:r>
      <w:r w:rsidR="009E3104">
        <w:t>Brodersen</w:t>
      </w:r>
      <w:r>
        <w:t xml:space="preserve">  (Spencer Hospital)</w:t>
      </w:r>
      <w:r w:rsidR="0046263B">
        <w:t xml:space="preserve">; Sandy Pelzer (NWIACC); Anna Miller (NWIACC) and Melissa Loehr (NWIACC). </w:t>
      </w:r>
    </w:p>
    <w:p w14:paraId="33A85E9A" w14:textId="77F8DAD9" w:rsidR="00F307A9" w:rsidRDefault="00F307A9">
      <w:r>
        <w:t xml:space="preserve">The meeting was called to order at 3:05pm.  Minutes were reviewed.  One correction was noted to change on the </w:t>
      </w:r>
      <w:r w:rsidR="001A0A95">
        <w:t>Adult</w:t>
      </w:r>
      <w:r>
        <w:t xml:space="preserve"> Advisory Committee Minutes.  The third paragraph should say Tom Jorgensen instead of Tom </w:t>
      </w:r>
      <w:proofErr w:type="spellStart"/>
      <w:r w:rsidRPr="009E3104">
        <w:t>Wartnjes</w:t>
      </w:r>
      <w:proofErr w:type="spellEnd"/>
      <w:r>
        <w:t xml:space="preserve">.  With this agreement in change minutes were approved by Scott Witte, second by Deb </w:t>
      </w:r>
      <w:r w:rsidR="004C0841">
        <w:t>Brodersen</w:t>
      </w:r>
      <w:r>
        <w:t>.  All were in favor.  Motion passed.</w:t>
      </w:r>
    </w:p>
    <w:p w14:paraId="35ED7099" w14:textId="09DFBA5C" w:rsidR="00F307A9" w:rsidRDefault="00F307A9">
      <w:r>
        <w:t xml:space="preserve">Sandy Pelzer, Service </w:t>
      </w:r>
      <w:r w:rsidR="006213BF">
        <w:t>Coordinator</w:t>
      </w:r>
      <w:r>
        <w:t xml:space="preserve"> </w:t>
      </w:r>
      <w:r w:rsidR="006213BF">
        <w:t xml:space="preserve">presented a power point on Iowa’s regions.  This provided information on the history, board members, make up of staff in the region, advisory board requirements, system of care models.  </w:t>
      </w:r>
    </w:p>
    <w:p w14:paraId="66FD05D4" w14:textId="250C0532" w:rsidR="006213BF" w:rsidRDefault="006213BF">
      <w:r>
        <w:t xml:space="preserve">Lorrie Young shared updates on Prairie Ridge </w:t>
      </w:r>
      <w:r w:rsidR="001A0A95">
        <w:t>Behavioral</w:t>
      </w:r>
      <w:r>
        <w:t xml:space="preserve"> Health Center.  She shared that they have a new psychiatrist that will be on site to prescribe.  She shared that Prairie Ridge provides adult Integrated health home </w:t>
      </w:r>
      <w:r w:rsidR="001A0A95">
        <w:t>coordination</w:t>
      </w:r>
      <w:r>
        <w:t>. Four Oaks handles the children Integrated Health homes.</w:t>
      </w:r>
    </w:p>
    <w:p w14:paraId="045AA99B" w14:textId="1775CC2C" w:rsidR="006213BF" w:rsidRDefault="006213BF">
      <w:r>
        <w:t xml:space="preserve">Shante </w:t>
      </w:r>
      <w:r w:rsidR="00D92F4A">
        <w:t>Whalen</w:t>
      </w:r>
      <w:r>
        <w:t xml:space="preserve"> with Seasons Center ACT program shared that they currently have 24 clients in the region.  They have 2.75 staff as they share coverage with other departments.  They are currently at caseload capacity.  They have had some issues with MCO’s denying authorizations.  </w:t>
      </w:r>
    </w:p>
    <w:p w14:paraId="260BAD10" w14:textId="66D7E225" w:rsidR="006213BF" w:rsidRDefault="006213BF">
      <w:r>
        <w:t xml:space="preserve">There </w:t>
      </w:r>
      <w:r w:rsidR="001A0A95">
        <w:t>were</w:t>
      </w:r>
      <w:r>
        <w:t xml:space="preserve"> no updates on Mobile Crisis and CCBHC as they were not present.</w:t>
      </w:r>
    </w:p>
    <w:p w14:paraId="1FE46326" w14:textId="14DDCDC6" w:rsidR="006213BF" w:rsidRDefault="006213BF">
      <w:r>
        <w:t xml:space="preserve">Scott Witte from Hope Haven shared that supported employment </w:t>
      </w:r>
      <w:r w:rsidR="001A0A95">
        <w:t xml:space="preserve">(IPS) is in a bit of a transition phase with reporting between the region changes. They have served 43 people since the program started.  32 individuals which is about 75% obtained employment.  At the end July they had 21 </w:t>
      </w:r>
      <w:r w:rsidR="000E739E">
        <w:t>employed</w:t>
      </w:r>
      <w:r w:rsidR="001A0A95">
        <w:t xml:space="preserve"> and 3 new referrals in the NWIACC region.</w:t>
      </w:r>
      <w:r w:rsidR="00D92F4A">
        <w:t xml:space="preserve"> Scott shared that with the </w:t>
      </w:r>
      <w:proofErr w:type="spellStart"/>
      <w:r w:rsidR="000E739E">
        <w:t>Covid</w:t>
      </w:r>
      <w:proofErr w:type="spellEnd"/>
      <w:r w:rsidR="00D92F4A">
        <w:t xml:space="preserve"> pandemic that 7 individuals were placed on leave.  6 have been called back to work and there was 1 permanent job loss.  </w:t>
      </w:r>
    </w:p>
    <w:p w14:paraId="5D5054C6" w14:textId="1DC84721" w:rsidR="001A0A95" w:rsidRDefault="001A0A95">
      <w:r>
        <w:t xml:space="preserve">Melissa Loehr NWIACC shared updates on the region.  Melissa shared that a new email domain was purchased to get all staff a similar email format as well as streamline intake and to send claims to.  A new phone system was implemented.  There are 3 service Coordinators.  Marlee Christoffel (Osceola and Clay County) both adult and children coordinator.  Sandy Pelzer is adult coordinator for Palo Alto County.  Sandy is the children coordinator in the following counties:  Palo Alto, Kossuth, Winnebago, and Worth counties.  Anna Miller is the adult service coordinator for Kossuth, Winnebago, and Worth Counties.  Therese Trojahn is the claims processor.  Melissa shared about CARES funds that were designated to go to regions.  Based on information received by DHS, Regions will get $9.50 per capita which should be just shy of </w:t>
      </w:r>
      <w:r w:rsidR="00D92F4A">
        <w:t>$</w:t>
      </w:r>
      <w:r>
        <w:t>608,000</w:t>
      </w:r>
      <w:r w:rsidR="00D92F4A">
        <w:t xml:space="preserve">.  Ideas included:  providing communication means to individuals, travel assistance, technology assistance, PPE, COVID testing if not funded by insurance, employment </w:t>
      </w:r>
      <w:r w:rsidR="00D92F4A">
        <w:lastRenderedPageBreak/>
        <w:t xml:space="preserve">assistance, staff shortages, community living assistance, supporting parents and children uncertainties in school.  </w:t>
      </w:r>
    </w:p>
    <w:p w14:paraId="275D73FD" w14:textId="028AAD80" w:rsidR="00D92F4A" w:rsidRDefault="00D92F4A">
      <w:r>
        <w:t xml:space="preserve">It was agreed that we would continue to look at the addition of members.  If the group has an idea on individuals those can be emailed to </w:t>
      </w:r>
      <w:hyperlink r:id="rId7" w:history="1">
        <w:r w:rsidRPr="007C7956">
          <w:rPr>
            <w:rStyle w:val="Hyperlink"/>
          </w:rPr>
          <w:t>mloehr@nwiacc.org</w:t>
        </w:r>
      </w:hyperlink>
      <w:r>
        <w:t xml:space="preserve"> </w:t>
      </w:r>
    </w:p>
    <w:p w14:paraId="1800DCEC" w14:textId="1FFFCF8C" w:rsidR="00D92F4A" w:rsidRDefault="004C0841">
      <w:r>
        <w:t xml:space="preserve">The meeting adjourned at 4:10 pm. </w:t>
      </w:r>
      <w:r w:rsidR="00D92F4A">
        <w:t>The next NWIACC Adult Advisory Committee will be held on November 9</w:t>
      </w:r>
      <w:r w:rsidR="00D92F4A" w:rsidRPr="00D92F4A">
        <w:rPr>
          <w:vertAlign w:val="superscript"/>
        </w:rPr>
        <w:t>th</w:t>
      </w:r>
      <w:r w:rsidR="00D92F4A">
        <w:t xml:space="preserve"> at 3pm.  Due to the uncertainness of </w:t>
      </w:r>
      <w:proofErr w:type="spellStart"/>
      <w:r>
        <w:t>Covid</w:t>
      </w:r>
      <w:proofErr w:type="spellEnd"/>
      <w:r w:rsidR="00D92F4A">
        <w:t xml:space="preserve"> this will be set up via zoom and a determination will be made at a closer date to hold this in person as well.  </w:t>
      </w:r>
    </w:p>
    <w:p w14:paraId="33CA02AE" w14:textId="00282C61" w:rsidR="00A02CA4" w:rsidRPr="00A02CA4" w:rsidRDefault="00A02CA4">
      <w:pPr>
        <w:rPr>
          <w:i/>
          <w:iCs/>
        </w:rPr>
      </w:pPr>
      <w:r w:rsidRPr="00A02CA4">
        <w:rPr>
          <w:i/>
          <w:iCs/>
        </w:rPr>
        <w:t>Link for November 9</w:t>
      </w:r>
      <w:r w:rsidRPr="00A02CA4">
        <w:rPr>
          <w:i/>
          <w:iCs/>
          <w:vertAlign w:val="superscript"/>
        </w:rPr>
        <w:t>th</w:t>
      </w:r>
      <w:r w:rsidRPr="00A02CA4">
        <w:rPr>
          <w:i/>
          <w:iCs/>
        </w:rPr>
        <w:t xml:space="preserve">:  </w:t>
      </w:r>
      <w:hyperlink r:id="rId8" w:history="1">
        <w:r w:rsidRPr="00A02CA4">
          <w:rPr>
            <w:rStyle w:val="Hyperlink"/>
            <w:i/>
            <w:iCs/>
          </w:rPr>
          <w:t>https://zoom.us/j/92668795060?pwd=VkZ1RkJVZ3FIY0hhNmd1Z2daVDBEZz09</w:t>
        </w:r>
      </w:hyperlink>
    </w:p>
    <w:p w14:paraId="3CC61462" w14:textId="1793AA00" w:rsidR="00A02CA4" w:rsidRPr="00A02CA4" w:rsidRDefault="00A02CA4">
      <w:pPr>
        <w:rPr>
          <w:i/>
          <w:iCs/>
        </w:rPr>
      </w:pPr>
      <w:r w:rsidRPr="00A02CA4">
        <w:rPr>
          <w:i/>
          <w:iCs/>
        </w:rPr>
        <w:t xml:space="preserve">Call in: </w:t>
      </w:r>
      <w:r w:rsidRPr="00A02CA4">
        <w:rPr>
          <w:i/>
          <w:iCs/>
        </w:rPr>
        <w:t xml:space="preserve">+1 312 626 6799 US </w:t>
      </w:r>
      <w:r w:rsidRPr="00A02CA4">
        <w:rPr>
          <w:i/>
          <w:iCs/>
        </w:rPr>
        <w:t xml:space="preserve"> </w:t>
      </w:r>
      <w:r>
        <w:rPr>
          <w:i/>
          <w:iCs/>
        </w:rPr>
        <w:t xml:space="preserve">                 </w:t>
      </w:r>
      <w:r w:rsidRPr="00A02CA4">
        <w:rPr>
          <w:i/>
          <w:iCs/>
        </w:rPr>
        <w:t>Meeting ID: 926 6879 5060   Passcode:  3945</w:t>
      </w:r>
    </w:p>
    <w:p w14:paraId="08CDE6C4" w14:textId="3FAF4E70" w:rsidR="00D92F4A" w:rsidRDefault="00D92F4A">
      <w:r>
        <w:t xml:space="preserve">Respectfully submitted:  Melissa Loehr NWIACC CEO- Recording Secretary </w:t>
      </w:r>
    </w:p>
    <w:p w14:paraId="3CCC486B" w14:textId="04F92DDB" w:rsidR="00A02CA4" w:rsidRDefault="00A02CA4"/>
    <w:p w14:paraId="65AC67EA" w14:textId="1C2BD290" w:rsidR="00D92F4A" w:rsidRDefault="00D92F4A"/>
    <w:p w14:paraId="5839A98A" w14:textId="3729FB0F" w:rsidR="000E739E" w:rsidRDefault="000E739E"/>
    <w:p w14:paraId="609145D0" w14:textId="403034D3" w:rsidR="000E739E" w:rsidRDefault="000E739E"/>
    <w:p w14:paraId="14674A96" w14:textId="59A51E5A" w:rsidR="000E739E" w:rsidRDefault="000E739E"/>
    <w:p w14:paraId="2E8A55F0" w14:textId="0C0F999A" w:rsidR="000E739E" w:rsidRDefault="000E739E"/>
    <w:p w14:paraId="4D847260" w14:textId="6D24A703" w:rsidR="000E739E" w:rsidRDefault="000E739E"/>
    <w:p w14:paraId="32280BA3" w14:textId="45533545" w:rsidR="000E739E" w:rsidRDefault="000E739E"/>
    <w:p w14:paraId="242F75BB" w14:textId="4BC43C5B" w:rsidR="000E739E" w:rsidRDefault="000E739E"/>
    <w:p w14:paraId="424C5C74" w14:textId="0683AF7A" w:rsidR="000E739E" w:rsidRDefault="000E739E"/>
    <w:p w14:paraId="04EF8CED" w14:textId="74FE1D03" w:rsidR="000E739E" w:rsidRDefault="000E739E"/>
    <w:p w14:paraId="53ABEFC7" w14:textId="061A9085" w:rsidR="000E739E" w:rsidRDefault="000E739E"/>
    <w:p w14:paraId="4426EF05" w14:textId="24AC6F34" w:rsidR="000E739E" w:rsidRDefault="000E739E"/>
    <w:p w14:paraId="0632F64F" w14:textId="6C1FF50F" w:rsidR="000E739E" w:rsidRDefault="000E739E"/>
    <w:p w14:paraId="210941C7" w14:textId="7B2D368C" w:rsidR="000E739E" w:rsidRDefault="000E739E"/>
    <w:p w14:paraId="10928F19" w14:textId="61887DD5" w:rsidR="000E739E" w:rsidRDefault="000E739E"/>
    <w:p w14:paraId="4AD5AC14" w14:textId="02375542" w:rsidR="000E739E" w:rsidRDefault="000E739E"/>
    <w:sectPr w:rsidR="000E739E" w:rsidSect="00FD5F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17024" w14:textId="77777777" w:rsidR="00FB66FC" w:rsidRDefault="00FB66FC" w:rsidP="00F307A9">
      <w:pPr>
        <w:spacing w:after="0" w:line="240" w:lineRule="auto"/>
      </w:pPr>
      <w:r>
        <w:separator/>
      </w:r>
    </w:p>
  </w:endnote>
  <w:endnote w:type="continuationSeparator" w:id="0">
    <w:p w14:paraId="44F07BFF" w14:textId="77777777" w:rsidR="00FB66FC" w:rsidRDefault="00FB66FC" w:rsidP="00F3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1BF1" w14:textId="77777777" w:rsidR="00FB66FC" w:rsidRDefault="00FB66FC" w:rsidP="00F307A9">
      <w:pPr>
        <w:spacing w:after="0" w:line="240" w:lineRule="auto"/>
      </w:pPr>
      <w:r>
        <w:separator/>
      </w:r>
    </w:p>
  </w:footnote>
  <w:footnote w:type="continuationSeparator" w:id="0">
    <w:p w14:paraId="755B81E4" w14:textId="77777777" w:rsidR="00FB66FC" w:rsidRDefault="00FB66FC" w:rsidP="00F3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D468" w14:textId="77777777" w:rsidR="00FD5FDB" w:rsidRDefault="00FD5FDB" w:rsidP="00FD5FDB">
    <w:pPr>
      <w:pStyle w:val="Header"/>
      <w:tabs>
        <w:tab w:val="clear" w:pos="4680"/>
        <w:tab w:val="clear" w:pos="9360"/>
        <w:tab w:val="left" w:pos="7954"/>
      </w:tabs>
      <w:jc w:val="center"/>
    </w:pPr>
    <w:r>
      <w:rPr>
        <w:noProof/>
      </w:rPr>
      <w:drawing>
        <wp:inline distT="0" distB="0" distL="0" distR="0" wp14:anchorId="106C83E2" wp14:editId="2E0C305F">
          <wp:extent cx="2682472" cy="815411"/>
          <wp:effectExtent l="0" t="0" r="381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2472" cy="815411"/>
                  </a:xfrm>
                  <a:prstGeom prst="rect">
                    <a:avLst/>
                  </a:prstGeom>
                </pic:spPr>
              </pic:pic>
            </a:graphicData>
          </a:graphic>
        </wp:inline>
      </w:drawing>
    </w:r>
    <w:r>
      <w:rPr>
        <w:noProof/>
      </w:rPr>
      <w:drawing>
        <wp:inline distT="0" distB="0" distL="0" distR="0" wp14:anchorId="24A879FD" wp14:editId="6E5CB1B4">
          <wp:extent cx="1165950" cy="827001"/>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6430" cy="905364"/>
                  </a:xfrm>
                  <a:prstGeom prst="rect">
                    <a:avLst/>
                  </a:prstGeom>
                </pic:spPr>
              </pic:pic>
            </a:graphicData>
          </a:graphic>
        </wp:inline>
      </w:drawing>
    </w:r>
  </w:p>
  <w:p w14:paraId="49DB5442" w14:textId="77777777" w:rsidR="00FD5FDB" w:rsidRPr="00FD5FDB" w:rsidRDefault="00FD5FDB" w:rsidP="00FD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B64BB"/>
    <w:multiLevelType w:val="hybridMultilevel"/>
    <w:tmpl w:val="0DACEECC"/>
    <w:lvl w:ilvl="0" w:tplc="43AEE5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A9"/>
    <w:rsid w:val="000E739E"/>
    <w:rsid w:val="001A0A95"/>
    <w:rsid w:val="002E668E"/>
    <w:rsid w:val="0046263B"/>
    <w:rsid w:val="004C0841"/>
    <w:rsid w:val="004C3531"/>
    <w:rsid w:val="006213BF"/>
    <w:rsid w:val="009E3104"/>
    <w:rsid w:val="00A02CA4"/>
    <w:rsid w:val="00D10E89"/>
    <w:rsid w:val="00D92F4A"/>
    <w:rsid w:val="00E02AFB"/>
    <w:rsid w:val="00F307A9"/>
    <w:rsid w:val="00FB66FC"/>
    <w:rsid w:val="00FD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D65A"/>
  <w15:chartTrackingRefBased/>
  <w15:docId w15:val="{431A6C36-5647-480C-9D11-CC0BEF35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A9"/>
  </w:style>
  <w:style w:type="paragraph" w:styleId="Footer">
    <w:name w:val="footer"/>
    <w:basedOn w:val="Normal"/>
    <w:link w:val="FooterChar"/>
    <w:uiPriority w:val="99"/>
    <w:unhideWhenUsed/>
    <w:rsid w:val="00F3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A9"/>
  </w:style>
  <w:style w:type="character" w:styleId="Hyperlink">
    <w:name w:val="Hyperlink"/>
    <w:basedOn w:val="DefaultParagraphFont"/>
    <w:uiPriority w:val="99"/>
    <w:unhideWhenUsed/>
    <w:rsid w:val="00D92F4A"/>
    <w:rPr>
      <w:color w:val="0563C1" w:themeColor="hyperlink"/>
      <w:u w:val="single"/>
    </w:rPr>
  </w:style>
  <w:style w:type="character" w:styleId="UnresolvedMention">
    <w:name w:val="Unresolved Mention"/>
    <w:basedOn w:val="DefaultParagraphFont"/>
    <w:uiPriority w:val="99"/>
    <w:semiHidden/>
    <w:unhideWhenUsed/>
    <w:rsid w:val="00D92F4A"/>
    <w:rPr>
      <w:color w:val="605E5C"/>
      <w:shd w:val="clear" w:color="auto" w:fill="E1DFDD"/>
    </w:rPr>
  </w:style>
  <w:style w:type="paragraph" w:styleId="ListParagraph">
    <w:name w:val="List Paragraph"/>
    <w:basedOn w:val="Normal"/>
    <w:uiPriority w:val="34"/>
    <w:qFormat/>
    <w:rsid w:val="000E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668795060?pwd=VkZ1RkJVZ3FIY0hhNmd1Z2daVDBEZz09" TargetMode="External"/><Relationship Id="rId3" Type="http://schemas.openxmlformats.org/officeDocument/2006/relationships/settings" Target="settings.xml"/><Relationship Id="rId7" Type="http://schemas.openxmlformats.org/officeDocument/2006/relationships/hyperlink" Target="mailto:mloehr@nwia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Loehr</dc:creator>
  <cp:keywords/>
  <dc:description/>
  <cp:lastModifiedBy>Melissa Loehr</cp:lastModifiedBy>
  <cp:revision>3</cp:revision>
  <cp:lastPrinted>2020-08-12T20:41:00Z</cp:lastPrinted>
  <dcterms:created xsi:type="dcterms:W3CDTF">2020-08-12T18:20:00Z</dcterms:created>
  <dcterms:modified xsi:type="dcterms:W3CDTF">2020-08-12T20:45:00Z</dcterms:modified>
</cp:coreProperties>
</file>