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B6F15" w14:textId="1759D5D6" w:rsidR="00007426" w:rsidRPr="006D1E34" w:rsidRDefault="00A23DAB">
      <w:pPr>
        <w:rPr>
          <w:rFonts w:ascii="Arial" w:hAnsi="Arial" w:cs="Arial"/>
        </w:rPr>
      </w:pPr>
      <w:r w:rsidRPr="006D1E34">
        <w:rPr>
          <w:rFonts w:ascii="Arial" w:hAnsi="Arial" w:cs="Arial"/>
        </w:rPr>
        <w:t>NWIACC A</w:t>
      </w:r>
      <w:r w:rsidR="002F4BD8" w:rsidRPr="006D1E34">
        <w:rPr>
          <w:rFonts w:ascii="Arial" w:hAnsi="Arial" w:cs="Arial"/>
        </w:rPr>
        <w:t>dult A</w:t>
      </w:r>
      <w:r w:rsidRPr="006D1E34">
        <w:rPr>
          <w:rFonts w:ascii="Arial" w:hAnsi="Arial" w:cs="Arial"/>
        </w:rPr>
        <w:t xml:space="preserve">dvisory Committee Minutes   </w:t>
      </w:r>
      <w:r w:rsidR="00DC20F7" w:rsidRPr="006D1E34">
        <w:rPr>
          <w:rFonts w:ascii="Arial" w:hAnsi="Arial" w:cs="Arial"/>
        </w:rPr>
        <w:t>November 9,</w:t>
      </w:r>
      <w:r w:rsidR="006D1E34">
        <w:rPr>
          <w:rFonts w:ascii="Arial" w:hAnsi="Arial" w:cs="Arial"/>
        </w:rPr>
        <w:t xml:space="preserve"> </w:t>
      </w:r>
      <w:r w:rsidR="00DC20F7" w:rsidRPr="006D1E34">
        <w:rPr>
          <w:rFonts w:ascii="Arial" w:hAnsi="Arial" w:cs="Arial"/>
        </w:rPr>
        <w:t>2020</w:t>
      </w:r>
      <w:r w:rsidR="001D1EFB">
        <w:rPr>
          <w:rFonts w:ascii="Arial" w:hAnsi="Arial" w:cs="Arial"/>
        </w:rPr>
        <w:t xml:space="preserve">    </w:t>
      </w:r>
    </w:p>
    <w:p w14:paraId="1B80D80E" w14:textId="50CCBA01" w:rsidR="00A23DAB" w:rsidRPr="006D1E34" w:rsidRDefault="00A23DAB">
      <w:pPr>
        <w:rPr>
          <w:rFonts w:ascii="Arial" w:hAnsi="Arial" w:cs="Arial"/>
        </w:rPr>
      </w:pPr>
      <w:r w:rsidRPr="006D1E34">
        <w:rPr>
          <w:rFonts w:ascii="Arial" w:hAnsi="Arial" w:cs="Arial"/>
        </w:rPr>
        <w:t xml:space="preserve">The NWIACC Adult Advisory Committee met on Monday, June 15, 2020 at 3 pm via Zoom with the following members present:  </w:t>
      </w:r>
      <w:r w:rsidR="00DC20F7" w:rsidRPr="006D1E34">
        <w:rPr>
          <w:rFonts w:ascii="Arial" w:hAnsi="Arial" w:cs="Arial"/>
        </w:rPr>
        <w:t xml:space="preserve">Barry Anderson- NWIACC Board Chair, </w:t>
      </w:r>
      <w:r w:rsidRPr="006D1E34">
        <w:rPr>
          <w:rFonts w:ascii="Arial" w:hAnsi="Arial" w:cs="Arial"/>
        </w:rPr>
        <w:t>Deb Brodersen-Spencer Hospital, Scott Witte- Hope Haven, Rebecca McCrackin-Seasons Center,</w:t>
      </w:r>
      <w:r w:rsidR="00DC20F7" w:rsidRPr="006D1E34">
        <w:rPr>
          <w:rFonts w:ascii="Arial" w:hAnsi="Arial" w:cs="Arial"/>
        </w:rPr>
        <w:t xml:space="preserve"> Jill Barr- Seasons Center, </w:t>
      </w:r>
      <w:r w:rsidRPr="006D1E34">
        <w:rPr>
          <w:rFonts w:ascii="Arial" w:hAnsi="Arial" w:cs="Arial"/>
        </w:rPr>
        <w:t xml:space="preserve"> MCO-Denise Juhl- Amerigroup, </w:t>
      </w:r>
      <w:r w:rsidR="001D1EFB">
        <w:rPr>
          <w:rFonts w:ascii="Arial" w:hAnsi="Arial" w:cs="Arial"/>
        </w:rPr>
        <w:t>Lorrie Young , Prairie Ridge</w:t>
      </w:r>
      <w:r w:rsidRPr="006D1E34">
        <w:rPr>
          <w:rFonts w:ascii="Arial" w:hAnsi="Arial" w:cs="Arial"/>
        </w:rPr>
        <w:t>,  Melissa Loehr, CEO, Anna Miller and Sandy Pelzer, NWIACC Disability Service Coordinators.</w:t>
      </w:r>
    </w:p>
    <w:p w14:paraId="1F8B3C8D" w14:textId="40F49FE3" w:rsidR="00A23DAB" w:rsidRPr="006D1E34" w:rsidRDefault="00A23DAB">
      <w:pPr>
        <w:rPr>
          <w:rFonts w:ascii="Arial" w:hAnsi="Arial" w:cs="Arial"/>
        </w:rPr>
      </w:pPr>
      <w:r w:rsidRPr="006D1E34">
        <w:rPr>
          <w:rFonts w:ascii="Arial" w:hAnsi="Arial" w:cs="Arial"/>
        </w:rPr>
        <w:t xml:space="preserve">The meeting was called to order at </w:t>
      </w:r>
      <w:r w:rsidR="00DC20F7" w:rsidRPr="006D1E34">
        <w:rPr>
          <w:rFonts w:ascii="Arial" w:hAnsi="Arial" w:cs="Arial"/>
        </w:rPr>
        <w:t>3:05pm with a welcome by Melissa Loehr.  A motion to approve agenda and minutes was made by Deb Brodersen, second by Scott Witte. Motion passed</w:t>
      </w:r>
      <w:r w:rsidR="00BC70DB" w:rsidRPr="006D1E34">
        <w:rPr>
          <w:rFonts w:ascii="Arial" w:hAnsi="Arial" w:cs="Arial"/>
        </w:rPr>
        <w:t xml:space="preserve">  </w:t>
      </w:r>
    </w:p>
    <w:p w14:paraId="1E9F0CEA" w14:textId="57F2D928" w:rsidR="00306237" w:rsidRPr="006D1E34" w:rsidRDefault="00DC20F7">
      <w:pPr>
        <w:rPr>
          <w:rFonts w:ascii="Arial" w:hAnsi="Arial" w:cs="Arial"/>
        </w:rPr>
      </w:pPr>
      <w:r w:rsidRPr="006D1E34">
        <w:rPr>
          <w:rFonts w:ascii="Arial" w:hAnsi="Arial" w:cs="Arial"/>
        </w:rPr>
        <w:t xml:space="preserve">Ms. Loehr provided an update on the way that regional dollars were distributed using an RFP process and granting out dollars to providers.  Ms. Loehr shared this presentation on awarded providers to the group.  The money has been expended at this time and would be reallocated if funds were not spent. </w:t>
      </w:r>
    </w:p>
    <w:p w14:paraId="1B4E1DC7" w14:textId="0DF75B9B" w:rsidR="00BC70DB" w:rsidRPr="006D1E34" w:rsidRDefault="00DC20F7">
      <w:pPr>
        <w:rPr>
          <w:rFonts w:ascii="Arial" w:hAnsi="Arial" w:cs="Arial"/>
        </w:rPr>
      </w:pPr>
      <w:r w:rsidRPr="006D1E34">
        <w:rPr>
          <w:rFonts w:ascii="Arial" w:hAnsi="Arial" w:cs="Arial"/>
        </w:rPr>
        <w:t xml:space="preserve">Ms. Loehr also shared updates on highlights from the last quarter of Governing Board meetings.  This included an update on jail medications, commitment fees for both adults and children, mobile crisis contracting, Hancock letter of intent as well as provided an update on counties changing regions as of FY 22. </w:t>
      </w:r>
    </w:p>
    <w:p w14:paraId="7E1120A2" w14:textId="4464CE20" w:rsidR="00DC20F7" w:rsidRPr="006D1E34" w:rsidRDefault="00DC20F7">
      <w:pPr>
        <w:rPr>
          <w:rFonts w:ascii="Arial" w:hAnsi="Arial" w:cs="Arial"/>
        </w:rPr>
      </w:pPr>
      <w:r w:rsidRPr="006D1E34">
        <w:rPr>
          <w:rFonts w:ascii="Arial" w:hAnsi="Arial" w:cs="Arial"/>
        </w:rPr>
        <w:t xml:space="preserve">Regional Service </w:t>
      </w:r>
      <w:r w:rsidR="006D1E34" w:rsidRPr="006D1E34">
        <w:rPr>
          <w:rFonts w:ascii="Arial" w:hAnsi="Arial" w:cs="Arial"/>
        </w:rPr>
        <w:t>coordinators</w:t>
      </w:r>
      <w:r w:rsidRPr="006D1E34">
        <w:rPr>
          <w:rFonts w:ascii="Arial" w:hAnsi="Arial" w:cs="Arial"/>
        </w:rPr>
        <w:t xml:space="preserve"> provided verbal updates on outreach and trends they are seeing across the region.  </w:t>
      </w:r>
    </w:p>
    <w:p w14:paraId="6AA6D904" w14:textId="77777777" w:rsidR="006D1E34" w:rsidRPr="006D1E34" w:rsidRDefault="00DC20F7">
      <w:pPr>
        <w:rPr>
          <w:rFonts w:ascii="Arial" w:hAnsi="Arial" w:cs="Arial"/>
        </w:rPr>
      </w:pPr>
      <w:r w:rsidRPr="006D1E34">
        <w:rPr>
          <w:rFonts w:ascii="Arial" w:hAnsi="Arial" w:cs="Arial"/>
        </w:rPr>
        <w:t>There were updates sha</w:t>
      </w:r>
      <w:r w:rsidR="006D1E34" w:rsidRPr="006D1E34">
        <w:rPr>
          <w:rFonts w:ascii="Arial" w:hAnsi="Arial" w:cs="Arial"/>
        </w:rPr>
        <w:t>red as well:</w:t>
      </w:r>
    </w:p>
    <w:p w14:paraId="4B02B22F" w14:textId="61D3C3CC" w:rsidR="006D1E34" w:rsidRPr="006D1E34" w:rsidRDefault="006D1E34">
      <w:pPr>
        <w:rPr>
          <w:rFonts w:ascii="Arial" w:hAnsi="Arial" w:cs="Arial"/>
        </w:rPr>
      </w:pPr>
      <w:r w:rsidRPr="006D1E34">
        <w:rPr>
          <w:rFonts w:ascii="Arial" w:hAnsi="Arial" w:cs="Arial"/>
        </w:rPr>
        <w:t xml:space="preserve">Hope Haven: Using CARES funds to expand staff training on using technology and virtual capabilities.  </w:t>
      </w:r>
    </w:p>
    <w:p w14:paraId="490CBC45" w14:textId="0EC97951" w:rsidR="006D1E34" w:rsidRPr="006D1E34" w:rsidRDefault="006D1E34">
      <w:pPr>
        <w:rPr>
          <w:rFonts w:ascii="Arial" w:hAnsi="Arial" w:cs="Arial"/>
        </w:rPr>
      </w:pPr>
      <w:r w:rsidRPr="006D1E34">
        <w:rPr>
          <w:rFonts w:ascii="Arial" w:hAnsi="Arial" w:cs="Arial"/>
        </w:rPr>
        <w:t>Prairie Ridge: Ms. Young shared updates on public awareness campaigns and marketing they are working on as well as additional new staff that will be joining their agency.</w:t>
      </w:r>
    </w:p>
    <w:p w14:paraId="5AAA5D87" w14:textId="22FFB0C2" w:rsidR="006D1E34" w:rsidRPr="006D1E34" w:rsidRDefault="006D1E34">
      <w:pPr>
        <w:rPr>
          <w:rFonts w:ascii="Arial" w:hAnsi="Arial" w:cs="Arial"/>
        </w:rPr>
      </w:pPr>
      <w:r w:rsidRPr="006D1E34">
        <w:rPr>
          <w:rFonts w:ascii="Arial" w:hAnsi="Arial" w:cs="Arial"/>
        </w:rPr>
        <w:t>Spencer Hospital:  Deb Brodersen shared they have received Regional CARES money to purchase equipment for tele health for the unit as well as the outpatient clinic.  Ms. Brodersen also shared about Spencer Hospital census regarding COVID Patients.</w:t>
      </w:r>
    </w:p>
    <w:p w14:paraId="69C43C51" w14:textId="1C89924D" w:rsidR="00520B0A" w:rsidRPr="006D1E34" w:rsidRDefault="006D1E34">
      <w:pPr>
        <w:rPr>
          <w:rFonts w:ascii="Arial" w:hAnsi="Arial" w:cs="Arial"/>
        </w:rPr>
      </w:pPr>
      <w:r w:rsidRPr="006D1E34">
        <w:rPr>
          <w:rFonts w:ascii="Arial" w:hAnsi="Arial" w:cs="Arial"/>
        </w:rPr>
        <w:t xml:space="preserve">Denise Juhl- Ms. Juhl shared that the IPS model is working well and that they are working on getting this implemented in other regions as well.  </w:t>
      </w:r>
      <w:r w:rsidR="00520B0A" w:rsidRPr="006D1E34">
        <w:rPr>
          <w:rFonts w:ascii="Arial" w:hAnsi="Arial" w:cs="Arial"/>
        </w:rPr>
        <w:t xml:space="preserve">   </w:t>
      </w:r>
    </w:p>
    <w:p w14:paraId="0497F203" w14:textId="594683F0" w:rsidR="00520B0A" w:rsidRPr="006D1E34" w:rsidRDefault="00520B0A">
      <w:pPr>
        <w:rPr>
          <w:rFonts w:ascii="Arial" w:hAnsi="Arial" w:cs="Arial"/>
        </w:rPr>
      </w:pPr>
      <w:r w:rsidRPr="006D1E34">
        <w:rPr>
          <w:rFonts w:ascii="Arial" w:hAnsi="Arial" w:cs="Arial"/>
        </w:rPr>
        <w:t xml:space="preserve">The next NWIACC Adult Advisory Committee will be held on </w:t>
      </w:r>
      <w:r w:rsidR="006D1E34" w:rsidRPr="006D1E34">
        <w:rPr>
          <w:rFonts w:ascii="Arial" w:hAnsi="Arial" w:cs="Arial"/>
        </w:rPr>
        <w:t>February 8, 2021 via zoom at this time due to the increase of COVID-19 cases.  The Adult Advisory Committee was adjourned at 4:</w:t>
      </w:r>
      <w:r w:rsidR="00E057DB">
        <w:rPr>
          <w:rFonts w:ascii="Arial" w:hAnsi="Arial" w:cs="Arial"/>
        </w:rPr>
        <w:t>03</w:t>
      </w:r>
      <w:r w:rsidR="006D1E34" w:rsidRPr="006D1E34">
        <w:rPr>
          <w:rFonts w:ascii="Arial" w:hAnsi="Arial" w:cs="Arial"/>
        </w:rPr>
        <w:t>pm.</w:t>
      </w:r>
    </w:p>
    <w:p w14:paraId="4DBF1FB4" w14:textId="398DDA80" w:rsidR="002F4BD8" w:rsidRPr="006D1E34" w:rsidRDefault="002F4BD8">
      <w:pPr>
        <w:rPr>
          <w:rFonts w:ascii="Arial" w:hAnsi="Arial" w:cs="Arial"/>
        </w:rPr>
      </w:pPr>
      <w:r w:rsidRPr="006D1E34">
        <w:rPr>
          <w:rFonts w:ascii="Arial" w:hAnsi="Arial" w:cs="Arial"/>
        </w:rPr>
        <w:t xml:space="preserve">Respectfully Submitted:   </w:t>
      </w:r>
      <w:r w:rsidR="006D1E34" w:rsidRPr="006D1E34">
        <w:rPr>
          <w:rFonts w:ascii="Arial" w:hAnsi="Arial" w:cs="Arial"/>
        </w:rPr>
        <w:t>Melissa Loehr</w:t>
      </w:r>
      <w:r w:rsidRPr="006D1E34">
        <w:rPr>
          <w:rFonts w:ascii="Arial" w:hAnsi="Arial" w:cs="Arial"/>
        </w:rPr>
        <w:t xml:space="preserve"> NWIACC CEO-Recording Secretary</w:t>
      </w:r>
    </w:p>
    <w:sectPr w:rsidR="002F4BD8" w:rsidRPr="006D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26"/>
    <w:rsid w:val="00007426"/>
    <w:rsid w:val="00102DEF"/>
    <w:rsid w:val="001D1EFB"/>
    <w:rsid w:val="002F4BD8"/>
    <w:rsid w:val="00306237"/>
    <w:rsid w:val="00520B0A"/>
    <w:rsid w:val="006D1E34"/>
    <w:rsid w:val="00A23DAB"/>
    <w:rsid w:val="00BC70DB"/>
    <w:rsid w:val="00DC20F7"/>
    <w:rsid w:val="00E057DB"/>
    <w:rsid w:val="00ED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A9ED"/>
  <w15:chartTrackingRefBased/>
  <w15:docId w15:val="{A82C7DCB-C83A-417F-98AD-BCC66D1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Wilson</dc:creator>
  <cp:keywords/>
  <dc:description/>
  <cp:lastModifiedBy>Melissa Loehr</cp:lastModifiedBy>
  <cp:revision>4</cp:revision>
  <dcterms:created xsi:type="dcterms:W3CDTF">2020-11-16T19:50:00Z</dcterms:created>
  <dcterms:modified xsi:type="dcterms:W3CDTF">2020-11-16T20:25:00Z</dcterms:modified>
</cp:coreProperties>
</file>